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C7" w:rsidRPr="0084315A" w:rsidRDefault="00FD5FC7" w:rsidP="00FD5FC7">
      <w:pPr>
        <w:spacing w:after="40" w:line="264" w:lineRule="atLeast"/>
        <w:rPr>
          <w:rFonts w:ascii="Times New Roman" w:eastAsia="Times New Roman" w:hAnsi="Times New Roman"/>
          <w:b/>
          <w:noProof w:val="0"/>
          <w:szCs w:val="20"/>
          <w:lang w:val="mk-MK"/>
        </w:rPr>
      </w:pPr>
      <w:r w:rsidRPr="0084315A">
        <w:rPr>
          <w:rFonts w:ascii="Times New Roman" w:eastAsia="Times New Roman" w:hAnsi="Times New Roman"/>
          <w:b/>
          <w:noProof w:val="0"/>
          <w:szCs w:val="20"/>
          <w:lang w:val="mk-MK"/>
        </w:rPr>
        <w:t>Договорните страни:</w:t>
      </w:r>
    </w:p>
    <w:p w:rsidR="00FD5FC7" w:rsidRPr="0084315A" w:rsidRDefault="00FD5FC7" w:rsidP="00FD5FC7">
      <w:pPr>
        <w:spacing w:after="0" w:line="240" w:lineRule="auto"/>
        <w:ind w:left="2126" w:hanging="2127"/>
        <w:rPr>
          <w:rFonts w:ascii="Arial" w:eastAsia="Times New Roman" w:hAnsi="Arial" w:cs="Arial"/>
          <w:noProof w:val="0"/>
          <w:lang w:val="mk-MK"/>
        </w:rPr>
      </w:pPr>
      <w:r w:rsidRPr="0084315A">
        <w:rPr>
          <w:rFonts w:ascii="Times New Roman" w:eastAsia="Times New Roman" w:hAnsi="Times New Roman"/>
          <w:b/>
          <w:noProof w:val="0"/>
          <w:szCs w:val="20"/>
          <w:lang w:val="mk-MK"/>
        </w:rPr>
        <w:t>НАБАВУВАЧ:</w:t>
      </w:r>
      <w:r w:rsidRPr="0084315A">
        <w:rPr>
          <w:rFonts w:ascii="Times New Roman" w:eastAsia="Times New Roman" w:hAnsi="Times New Roman"/>
          <w:b/>
          <w:noProof w:val="0"/>
          <w:szCs w:val="20"/>
          <w:lang w:val="mk-MK"/>
        </w:rPr>
        <w:tab/>
      </w:r>
      <w:r w:rsidRPr="0084315A">
        <w:rPr>
          <w:rFonts w:ascii="Arial" w:eastAsia="Times New Roman" w:hAnsi="Arial" w:cs="Arial"/>
          <w:b/>
          <w:noProof w:val="0"/>
          <w:lang w:val="mk-MK"/>
        </w:rPr>
        <w:t>Асоцијација за демократска иницијатива</w:t>
      </w:r>
      <w:r w:rsidRPr="0084315A">
        <w:rPr>
          <w:rFonts w:ascii="Arial" w:eastAsia="Times New Roman" w:hAnsi="Arial" w:cs="Arial"/>
          <w:noProof w:val="0"/>
          <w:lang w:val="mk-MK"/>
        </w:rPr>
        <w:t>,</w:t>
      </w:r>
    </w:p>
    <w:p w:rsidR="00FD5FC7" w:rsidRPr="0084315A" w:rsidRDefault="00FD5FC7" w:rsidP="00FD5FC7">
      <w:pPr>
        <w:spacing w:after="0" w:line="240" w:lineRule="auto"/>
        <w:ind w:left="2126"/>
        <w:rPr>
          <w:rFonts w:ascii="Arial" w:eastAsia="Times New Roman" w:hAnsi="Arial" w:cs="Arial"/>
          <w:noProof w:val="0"/>
          <w:lang w:val="mk-MK"/>
        </w:rPr>
      </w:pPr>
      <w:r w:rsidRPr="0084315A">
        <w:rPr>
          <w:rFonts w:ascii="Arial" w:eastAsia="Times New Roman" w:hAnsi="Arial" w:cs="Arial"/>
          <w:noProof w:val="0"/>
          <w:lang w:val="mk-MK"/>
        </w:rPr>
        <w:t>ул. Браќа Ѓиноски, 61, Гостивар, МБ 5460409, ЕДБ 4007000119180,</w:t>
      </w:r>
    </w:p>
    <w:p w:rsidR="00FD5FC7" w:rsidRPr="0084315A" w:rsidRDefault="00FD5FC7" w:rsidP="00FD5FC7">
      <w:pPr>
        <w:spacing w:after="0" w:line="240" w:lineRule="auto"/>
        <w:ind w:left="2126" w:hanging="2127"/>
        <w:jc w:val="both"/>
        <w:rPr>
          <w:rFonts w:ascii="Arial" w:eastAsia="Times New Roman" w:hAnsi="Arial" w:cs="Arial"/>
          <w:noProof w:val="0"/>
          <w:lang w:val="mk-MK"/>
        </w:rPr>
      </w:pPr>
      <w:r w:rsidRPr="0084315A">
        <w:rPr>
          <w:rFonts w:ascii="Arial" w:eastAsia="Times New Roman" w:hAnsi="Arial" w:cs="Arial"/>
          <w:noProof w:val="0"/>
          <w:lang w:val="mk-MK"/>
        </w:rPr>
        <w:tab/>
        <w:t xml:space="preserve">застапувана од Лулзим Хазири, извршен директор </w:t>
      </w:r>
    </w:p>
    <w:p w:rsidR="00FD5FC7" w:rsidRPr="0084315A" w:rsidRDefault="00FD5FC7" w:rsidP="00FD5FC7">
      <w:pPr>
        <w:spacing w:after="0" w:line="240" w:lineRule="auto"/>
        <w:ind w:left="2126" w:hanging="2127"/>
        <w:jc w:val="both"/>
        <w:rPr>
          <w:rFonts w:ascii="Arial" w:eastAsia="Times New Roman" w:hAnsi="Arial" w:cs="Arial"/>
          <w:noProof w:val="0"/>
          <w:u w:val="single"/>
          <w:lang w:val="en-US"/>
        </w:rPr>
      </w:pPr>
    </w:p>
    <w:p w:rsidR="00FD5FC7" w:rsidRPr="0084315A" w:rsidRDefault="00FD5FC7" w:rsidP="00FD5FC7">
      <w:pPr>
        <w:spacing w:after="0" w:line="240" w:lineRule="auto"/>
        <w:jc w:val="both"/>
        <w:rPr>
          <w:rFonts w:ascii="Arial" w:eastAsia="Times New Roman" w:hAnsi="Arial"/>
          <w:b/>
          <w:bCs/>
          <w:noProof w:val="0"/>
          <w:szCs w:val="20"/>
          <w:lang w:val="mk-MK"/>
        </w:rPr>
      </w:pPr>
      <w:r w:rsidRPr="0084315A">
        <w:rPr>
          <w:rFonts w:ascii="Times New Roman" w:eastAsia="Times New Roman" w:hAnsi="Times New Roman"/>
          <w:b/>
          <w:noProof w:val="0"/>
          <w:szCs w:val="20"/>
          <w:lang w:val="mk-MK"/>
        </w:rPr>
        <w:t>ДОБАВУВАЧ:</w:t>
      </w:r>
      <w:r w:rsidRPr="0084315A">
        <w:rPr>
          <w:rFonts w:ascii="Arial" w:eastAsia="Times New Roman" w:hAnsi="Arial"/>
          <w:noProof w:val="0"/>
          <w:sz w:val="20"/>
          <w:szCs w:val="20"/>
          <w:lang w:val="mk-MK"/>
        </w:rPr>
        <w:tab/>
      </w:r>
      <w:r w:rsidRPr="0084315A">
        <w:rPr>
          <w:rFonts w:ascii="Arial" w:eastAsia="Times New Roman" w:hAnsi="Arial"/>
          <w:b/>
          <w:bCs/>
          <w:noProof w:val="0"/>
          <w:szCs w:val="20"/>
          <w:highlight w:val="yellow"/>
          <w:lang w:val="en-US"/>
        </w:rPr>
        <w:t>…………….</w:t>
      </w:r>
      <w:r w:rsidRPr="0084315A">
        <w:rPr>
          <w:rFonts w:ascii="Arial" w:eastAsia="Times New Roman" w:hAnsi="Arial"/>
          <w:b/>
          <w:bCs/>
          <w:noProof w:val="0"/>
          <w:szCs w:val="20"/>
          <w:highlight w:val="yellow"/>
          <w:lang w:val="mk-MK"/>
        </w:rPr>
        <w:t>,</w:t>
      </w:r>
    </w:p>
    <w:p w:rsidR="00FD5FC7" w:rsidRPr="0084315A" w:rsidRDefault="00FD5FC7" w:rsidP="00FD5FC7">
      <w:pPr>
        <w:spacing w:after="0" w:line="240" w:lineRule="auto"/>
        <w:ind w:left="2160"/>
        <w:jc w:val="both"/>
        <w:rPr>
          <w:rFonts w:ascii="Arial" w:eastAsia="Times New Roman" w:hAnsi="Arial"/>
          <w:noProof w:val="0"/>
          <w:szCs w:val="20"/>
          <w:lang w:val="mk-MK"/>
        </w:rPr>
      </w:pPr>
      <w:r w:rsidRPr="0084315A">
        <w:rPr>
          <w:rFonts w:ascii="Arial" w:eastAsia="Times New Roman" w:hAnsi="Arial"/>
          <w:noProof w:val="0"/>
          <w:spacing w:val="-2"/>
          <w:szCs w:val="20"/>
          <w:lang w:val="mk-MK"/>
        </w:rPr>
        <w:t>ул</w:t>
      </w:r>
      <w:r w:rsidRPr="0084315A">
        <w:rPr>
          <w:rFonts w:ascii="Arial" w:eastAsia="Times New Roman" w:hAnsi="Arial"/>
          <w:noProof w:val="0"/>
          <w:spacing w:val="-2"/>
          <w:szCs w:val="20"/>
          <w:highlight w:val="yellow"/>
          <w:lang w:val="mk-MK"/>
        </w:rPr>
        <w:t xml:space="preserve">. </w:t>
      </w:r>
      <w:r w:rsidRPr="0084315A">
        <w:rPr>
          <w:rFonts w:ascii="Arial" w:eastAsia="Times New Roman" w:hAnsi="Arial"/>
          <w:noProof w:val="0"/>
          <w:spacing w:val="-2"/>
          <w:szCs w:val="20"/>
          <w:highlight w:val="yellow"/>
          <w:lang w:val="en-US"/>
        </w:rPr>
        <w:t>………..</w:t>
      </w:r>
      <w:r w:rsidRPr="0084315A">
        <w:rPr>
          <w:rFonts w:ascii="Arial" w:eastAsia="Times New Roman" w:hAnsi="Arial"/>
          <w:noProof w:val="0"/>
          <w:spacing w:val="-2"/>
          <w:szCs w:val="20"/>
          <w:lang w:val="mk-MK"/>
        </w:rPr>
        <w:t xml:space="preserve"> бр. </w:t>
      </w:r>
      <w:r w:rsidRPr="0084315A">
        <w:rPr>
          <w:rFonts w:ascii="Arial" w:eastAsia="Times New Roman" w:hAnsi="Arial"/>
          <w:noProof w:val="0"/>
          <w:spacing w:val="-2"/>
          <w:szCs w:val="20"/>
          <w:highlight w:val="yellow"/>
          <w:lang w:val="en-US"/>
        </w:rPr>
        <w:t>……</w:t>
      </w:r>
      <w:r w:rsidRPr="0084315A">
        <w:rPr>
          <w:rFonts w:ascii="Arial" w:eastAsia="Times New Roman" w:hAnsi="Arial"/>
          <w:noProof w:val="0"/>
          <w:spacing w:val="-2"/>
          <w:szCs w:val="20"/>
          <w:highlight w:val="yellow"/>
          <w:lang w:val="mk-MK"/>
        </w:rPr>
        <w:t>, ..........,</w:t>
      </w:r>
      <w:r w:rsidRPr="0084315A">
        <w:rPr>
          <w:rFonts w:ascii="Arial" w:eastAsia="Times New Roman" w:hAnsi="Arial"/>
          <w:noProof w:val="0"/>
          <w:spacing w:val="-2"/>
          <w:szCs w:val="20"/>
          <w:lang w:val="mk-MK"/>
        </w:rPr>
        <w:t xml:space="preserve"> МБ </w:t>
      </w:r>
      <w:r w:rsidRPr="0084315A">
        <w:rPr>
          <w:rFonts w:ascii="Arial" w:eastAsia="Times New Roman" w:hAnsi="Arial"/>
          <w:noProof w:val="0"/>
          <w:spacing w:val="-2"/>
          <w:szCs w:val="20"/>
          <w:highlight w:val="yellow"/>
          <w:lang w:val="en-US"/>
        </w:rPr>
        <w:t>…………</w:t>
      </w:r>
      <w:r w:rsidRPr="0084315A">
        <w:rPr>
          <w:rFonts w:ascii="Arial" w:eastAsia="Times New Roman" w:hAnsi="Arial"/>
          <w:noProof w:val="0"/>
          <w:spacing w:val="-2"/>
          <w:szCs w:val="20"/>
          <w:highlight w:val="yellow"/>
          <w:lang w:val="mk-MK"/>
        </w:rPr>
        <w:t>,</w:t>
      </w:r>
      <w:r w:rsidRPr="0084315A">
        <w:rPr>
          <w:rFonts w:ascii="Arial" w:eastAsia="Times New Roman" w:hAnsi="Arial"/>
          <w:noProof w:val="0"/>
          <w:spacing w:val="-2"/>
          <w:szCs w:val="20"/>
          <w:lang w:val="mk-MK"/>
        </w:rPr>
        <w:t xml:space="preserve"> ЕДБ</w:t>
      </w: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 </w:t>
      </w:r>
      <w:r w:rsidRPr="0084315A">
        <w:rPr>
          <w:rFonts w:ascii="Arial" w:eastAsia="Times New Roman" w:hAnsi="Arial"/>
          <w:noProof w:val="0"/>
          <w:szCs w:val="20"/>
          <w:highlight w:val="yellow"/>
          <w:lang w:val="en-US"/>
        </w:rPr>
        <w:t>…………….</w:t>
      </w:r>
      <w:r w:rsidRPr="0084315A">
        <w:rPr>
          <w:rFonts w:ascii="Arial" w:eastAsia="Times New Roman" w:hAnsi="Arial"/>
          <w:noProof w:val="0"/>
          <w:szCs w:val="20"/>
          <w:highlight w:val="yellow"/>
          <w:lang w:val="mk-MK"/>
        </w:rPr>
        <w:t>,</w:t>
      </w: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 застапувана од </w:t>
      </w:r>
      <w:r w:rsidRPr="0084315A">
        <w:rPr>
          <w:rFonts w:ascii="Arial" w:eastAsia="Times New Roman" w:hAnsi="Arial"/>
          <w:noProof w:val="0"/>
          <w:szCs w:val="20"/>
          <w:highlight w:val="yellow"/>
          <w:lang w:val="mk-MK"/>
        </w:rPr>
        <w:t>..............,</w:t>
      </w: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 претседател</w:t>
      </w:r>
    </w:p>
    <w:p w:rsidR="00FD5FC7" w:rsidRPr="0084315A" w:rsidRDefault="00FD5FC7" w:rsidP="00FD5FC7">
      <w:pPr>
        <w:spacing w:after="40" w:line="264" w:lineRule="atLeast"/>
        <w:ind w:left="1985" w:hanging="1985"/>
        <w:jc w:val="both"/>
        <w:rPr>
          <w:rFonts w:ascii="Arial" w:eastAsia="Times New Roman" w:hAnsi="Arial" w:cs="Arial"/>
          <w:iCs/>
          <w:noProof w:val="0"/>
          <w:lang w:val="mk-MK"/>
        </w:rPr>
      </w:pPr>
    </w:p>
    <w:p w:rsidR="00FD5FC7" w:rsidRPr="0084315A" w:rsidRDefault="00FD5FC7" w:rsidP="00FD5FC7">
      <w:pPr>
        <w:spacing w:after="40" w:line="264" w:lineRule="atLeast"/>
        <w:ind w:left="1985" w:hanging="1985"/>
        <w:jc w:val="right"/>
        <w:rPr>
          <w:rFonts w:ascii="Arial" w:eastAsia="Times New Roman" w:hAnsi="Arial" w:cs="Arial"/>
          <w:iCs/>
          <w:noProof w:val="0"/>
          <w:highlight w:val="yellow"/>
          <w:lang w:val="mk-MK"/>
        </w:rPr>
      </w:pPr>
    </w:p>
    <w:p w:rsidR="00FD5FC7" w:rsidRPr="0084315A" w:rsidRDefault="00FD5FC7" w:rsidP="00FD5FC7">
      <w:pPr>
        <w:spacing w:after="40" w:line="264" w:lineRule="atLeast"/>
        <w:ind w:left="1985" w:hanging="1985"/>
        <w:jc w:val="right"/>
        <w:rPr>
          <w:rFonts w:ascii="Arial" w:eastAsia="Times New Roman" w:hAnsi="Arial" w:cs="Arial"/>
          <w:iCs/>
          <w:noProof w:val="0"/>
          <w:lang w:val="mk-MK"/>
        </w:rPr>
      </w:pPr>
      <w:r w:rsidRPr="0084315A">
        <w:rPr>
          <w:rFonts w:ascii="Arial" w:eastAsia="Times New Roman" w:hAnsi="Arial" w:cs="Arial"/>
          <w:iCs/>
          <w:noProof w:val="0"/>
          <w:highlight w:val="yellow"/>
          <w:lang w:val="mk-MK"/>
        </w:rPr>
        <w:t>НАЦРТ</w:t>
      </w:r>
    </w:p>
    <w:p w:rsidR="00FD5FC7" w:rsidRPr="00FD5FC7" w:rsidRDefault="00FD5FC7" w:rsidP="00FD5FC7">
      <w:pPr>
        <w:spacing w:after="40" w:line="264" w:lineRule="atLeast"/>
        <w:ind w:hanging="5"/>
        <w:jc w:val="center"/>
        <w:rPr>
          <w:rFonts w:ascii="Arial" w:eastAsia="Times New Roman" w:hAnsi="Arial" w:cs="Arial"/>
          <w:iCs/>
          <w:noProof w:val="0"/>
          <w:highlight w:val="yellow"/>
          <w:lang w:val="mk-MK"/>
        </w:rPr>
      </w:pPr>
      <w:r w:rsidRPr="0084315A">
        <w:rPr>
          <w:rFonts w:ascii="Times New Roman" w:eastAsia="Times New Roman" w:hAnsi="Times New Roman"/>
          <w:b/>
          <w:noProof w:val="0"/>
          <w:sz w:val="30"/>
          <w:szCs w:val="20"/>
          <w:lang w:val="mk-MK"/>
        </w:rPr>
        <w:t xml:space="preserve">ДОГОВОР ЗА </w:t>
      </w:r>
      <w:r>
        <w:rPr>
          <w:rFonts w:ascii="Times New Roman" w:eastAsia="Times New Roman" w:hAnsi="Times New Roman"/>
          <w:b/>
          <w:noProof w:val="0"/>
          <w:sz w:val="30"/>
          <w:szCs w:val="20"/>
          <w:lang w:val="mk-MK"/>
        </w:rPr>
        <w:t>ОБЕЗБЕДУВАЊЕ НА УСЛУГА</w:t>
      </w:r>
      <w:r w:rsidRPr="0084315A">
        <w:rPr>
          <w:rFonts w:ascii="Times New Roman" w:eastAsia="Times New Roman" w:hAnsi="Times New Roman"/>
          <w:b/>
          <w:noProof w:val="0"/>
          <w:sz w:val="30"/>
          <w:szCs w:val="20"/>
          <w:lang w:val="en-US"/>
        </w:rPr>
        <w:t xml:space="preserve"> – </w:t>
      </w:r>
      <w:r w:rsidR="003963C0">
        <w:rPr>
          <w:rFonts w:ascii="Times New Roman" w:eastAsia="Times New Roman" w:hAnsi="Times New Roman"/>
          <w:b/>
          <w:noProof w:val="0"/>
          <w:sz w:val="30"/>
          <w:szCs w:val="20"/>
          <w:lang w:val="mk-MK"/>
        </w:rPr>
        <w:t>УГОСТИТЕЛСКИ</w:t>
      </w:r>
      <w:r>
        <w:rPr>
          <w:rFonts w:ascii="Times New Roman" w:eastAsia="Times New Roman" w:hAnsi="Times New Roman"/>
          <w:b/>
          <w:noProof w:val="0"/>
          <w:sz w:val="30"/>
          <w:szCs w:val="20"/>
          <w:lang w:val="mk-MK"/>
        </w:rPr>
        <w:t xml:space="preserve"> УСЛУГИ</w:t>
      </w:r>
    </w:p>
    <w:p w:rsidR="00FD5FC7" w:rsidRPr="0084315A" w:rsidRDefault="00FD5FC7" w:rsidP="00FD5FC7">
      <w:pPr>
        <w:spacing w:after="40" w:line="264" w:lineRule="atLeast"/>
        <w:jc w:val="both"/>
        <w:rPr>
          <w:rFonts w:ascii="Times New Roman" w:eastAsia="Times New Roman" w:hAnsi="Times New Roman"/>
          <w:b/>
          <w:noProof w:val="0"/>
          <w:szCs w:val="20"/>
          <w:lang w:val="mk-MK"/>
        </w:rPr>
      </w:pP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  <w:r w:rsidRPr="0084315A"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  <w:t>ПРЕДМЕТ НА ДОГОВОРОТ</w:t>
      </w:r>
    </w:p>
    <w:p w:rsidR="00FD5FC7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noProof w:val="0"/>
          <w:lang w:val="mk-MK"/>
        </w:rPr>
      </w:pPr>
    </w:p>
    <w:p w:rsidR="00FD5FC7" w:rsidRPr="0084315A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noProof w:val="0"/>
          <w:lang w:val="mk-MK"/>
        </w:rPr>
      </w:pPr>
      <w:r w:rsidRPr="0084315A">
        <w:rPr>
          <w:rFonts w:ascii="Arial" w:eastAsia="Times New Roman" w:hAnsi="Arial" w:cs="Arial"/>
          <w:i/>
          <w:noProof w:val="0"/>
          <w:lang w:val="mk-MK"/>
        </w:rPr>
        <w:t>Член 1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lang w:val="mk-MK"/>
        </w:rPr>
      </w:pPr>
      <w:r w:rsidRPr="0084315A">
        <w:rPr>
          <w:rFonts w:ascii="Arial" w:eastAsia="Times New Roman" w:hAnsi="Arial" w:cs="Arial"/>
          <w:noProof w:val="0"/>
          <w:lang w:val="mk-MK"/>
        </w:rPr>
        <w:t>Со овој Договор се утврдуваат меѓусебните права и обврски на набавувачот и добаву</w:t>
      </w:r>
      <w:r w:rsidRPr="0084315A">
        <w:rPr>
          <w:rFonts w:ascii="Arial" w:eastAsia="Times New Roman" w:hAnsi="Arial" w:cs="Arial"/>
          <w:noProof w:val="0"/>
          <w:lang w:val="mk-MK"/>
        </w:rPr>
        <w:softHyphen/>
        <w:t>вачот за испорачување на нарачаната услуга.</w:t>
      </w:r>
    </w:p>
    <w:p w:rsidR="00FD5FC7" w:rsidRPr="0084315A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noProof w:val="0"/>
          <w:lang w:val="mk-MK"/>
        </w:rPr>
      </w:pPr>
    </w:p>
    <w:p w:rsidR="00FD5FC7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noProof w:val="0"/>
          <w:lang w:val="mk-MK"/>
        </w:rPr>
      </w:pPr>
    </w:p>
    <w:p w:rsidR="00FD5FC7" w:rsidRPr="0084315A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noProof w:val="0"/>
          <w:lang w:val="mk-MK"/>
        </w:rPr>
      </w:pPr>
      <w:r w:rsidRPr="0084315A">
        <w:rPr>
          <w:rFonts w:ascii="Arial" w:eastAsia="Times New Roman" w:hAnsi="Arial" w:cs="Arial"/>
          <w:i/>
          <w:noProof w:val="0"/>
          <w:lang w:val="mk-MK"/>
        </w:rPr>
        <w:t>Член 2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lang w:val="mk-MK"/>
        </w:rPr>
      </w:pPr>
      <w:r w:rsidRPr="0084315A">
        <w:rPr>
          <w:rFonts w:ascii="Arial" w:eastAsia="Times New Roman" w:hAnsi="Arial" w:cs="Arial"/>
          <w:noProof w:val="0"/>
          <w:lang w:val="mk-MK"/>
        </w:rPr>
        <w:t>Добавувачот треба да ги изврши следните работи во рамките</w:t>
      </w:r>
      <w:r>
        <w:rPr>
          <w:rFonts w:ascii="Arial" w:eastAsia="Times New Roman" w:hAnsi="Arial" w:cs="Arial"/>
          <w:noProof w:val="0"/>
          <w:lang w:val="mk-MK"/>
        </w:rPr>
        <w:t xml:space="preserve"> на</w:t>
      </w:r>
      <w:r w:rsidRPr="0084315A">
        <w:rPr>
          <w:rFonts w:ascii="Arial" w:eastAsia="Times New Roman" w:hAnsi="Arial" w:cs="Arial"/>
          <w:noProof w:val="0"/>
          <w:lang w:val="mk-MK"/>
        </w:rPr>
        <w:t xml:space="preserve"> проектот  „Локални партнерства за Социјална Инклузија“: </w:t>
      </w:r>
    </w:p>
    <w:p w:rsidR="00FD5FC7" w:rsidRPr="0084315A" w:rsidRDefault="00FD5FC7" w:rsidP="00FD5FC7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  <w:lang w:val="mk-MK"/>
        </w:rPr>
        <w:t xml:space="preserve">Обезбедување на услуга – </w:t>
      </w:r>
      <w:r w:rsidR="003963C0">
        <w:rPr>
          <w:rFonts w:ascii="Arial" w:eastAsia="Times New Roman" w:hAnsi="Arial" w:cs="Arial"/>
          <w:noProof w:val="0"/>
          <w:lang w:val="mk-MK"/>
        </w:rPr>
        <w:t>угостителски</w:t>
      </w:r>
      <w:r>
        <w:rPr>
          <w:rFonts w:ascii="Arial" w:eastAsia="Times New Roman" w:hAnsi="Arial" w:cs="Arial"/>
          <w:noProof w:val="0"/>
          <w:lang w:val="mk-MK"/>
        </w:rPr>
        <w:t xml:space="preserve"> услуги предвидена</w:t>
      </w:r>
      <w:r w:rsidRPr="0084315A">
        <w:rPr>
          <w:rFonts w:ascii="Arial" w:eastAsia="Times New Roman" w:hAnsi="Arial" w:cs="Arial"/>
          <w:noProof w:val="0"/>
          <w:lang w:val="mk-MK"/>
        </w:rPr>
        <w:t xml:space="preserve"> со барањето бр:</w:t>
      </w:r>
      <w:r w:rsidR="003963C0">
        <w:rPr>
          <w:rFonts w:ascii="Arial" w:eastAsia="Times New Roman" w:hAnsi="Arial" w:cs="Arial"/>
          <w:noProof w:val="0"/>
          <w:lang w:val="mk-MK"/>
        </w:rPr>
        <w:t xml:space="preserve"> </w:t>
      </w:r>
      <w:r w:rsidR="003963C0" w:rsidRPr="003963C0">
        <w:rPr>
          <w:rFonts w:ascii="Arial" w:eastAsia="Times New Roman" w:hAnsi="Arial" w:cs="Arial"/>
          <w:b/>
          <w:noProof w:val="0"/>
          <w:lang w:val="mk-MK"/>
        </w:rPr>
        <w:t>12-9141/1; 0503-173</w:t>
      </w:r>
      <w:r>
        <w:rPr>
          <w:rFonts w:ascii="Arial" w:eastAsia="Times New Roman" w:hAnsi="Arial" w:cs="Arial"/>
          <w:b/>
          <w:i/>
          <w:noProof w:val="0"/>
          <w:lang w:val="mk-MK"/>
        </w:rPr>
        <w:t xml:space="preserve"> </w:t>
      </w:r>
    </w:p>
    <w:p w:rsidR="00FD5FC7" w:rsidRPr="0084315A" w:rsidRDefault="00FD5FC7" w:rsidP="00FD5FC7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</w:rPr>
      </w:pP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  <w:r w:rsidRPr="0084315A"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  <w:t>ЦЕНА НА УСЛУГИТЕ</w:t>
      </w:r>
    </w:p>
    <w:p w:rsidR="00FD5FC7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noProof w:val="0"/>
          <w:szCs w:val="20"/>
          <w:lang w:val="mk-MK"/>
        </w:rPr>
      </w:pPr>
    </w:p>
    <w:p w:rsidR="00FD5FC7" w:rsidRPr="0084315A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i/>
          <w:noProof w:val="0"/>
          <w:szCs w:val="20"/>
          <w:lang w:val="mk-MK"/>
        </w:rPr>
        <w:t>Член 3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szCs w:val="20"/>
          <w:lang w:val="en-US"/>
        </w:rPr>
      </w:pP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Вредноста на работите од член 2 на овој договор изнесува </w:t>
      </w:r>
      <w:r w:rsidR="003963C0">
        <w:rPr>
          <w:rFonts w:ascii="Arial" w:eastAsia="Times New Roman" w:hAnsi="Arial"/>
          <w:noProof w:val="0"/>
          <w:szCs w:val="20"/>
          <w:lang w:val="mk-MK"/>
        </w:rPr>
        <w:t xml:space="preserve">максимално </w:t>
      </w:r>
      <w:r w:rsidR="003963C0" w:rsidRPr="003963C0">
        <w:rPr>
          <w:rFonts w:ascii="Arial" w:eastAsia="Times New Roman" w:hAnsi="Arial" w:cs="Arial"/>
          <w:b/>
          <w:noProof w:val="0"/>
          <w:szCs w:val="20"/>
          <w:lang w:val="mk-MK"/>
        </w:rPr>
        <w:t>€</w:t>
      </w:r>
      <w:r w:rsidR="003963C0" w:rsidRPr="003963C0">
        <w:rPr>
          <w:rFonts w:ascii="Arial" w:eastAsia="Times New Roman" w:hAnsi="Arial"/>
          <w:b/>
          <w:noProof w:val="0"/>
          <w:szCs w:val="20"/>
          <w:lang w:val="mk-MK"/>
        </w:rPr>
        <w:t>1.480</w:t>
      </w: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 (евра), изразени во денарска противвредност согласно курсот на Народна банка на Р.М на денот на исплатата на средствата. </w:t>
      </w:r>
      <w:r w:rsidRPr="0084315A">
        <w:rPr>
          <w:rFonts w:ascii="Arial" w:eastAsia="Times New Roman" w:hAnsi="Arial" w:cs="Arial"/>
          <w:noProof w:val="0"/>
          <w:szCs w:val="20"/>
          <w:lang w:val="mk-MK"/>
        </w:rPr>
        <w:t>Износот на надоместокот е нето-износ</w:t>
      </w:r>
      <w:r w:rsidRPr="0084315A">
        <w:rPr>
          <w:rFonts w:ascii="Arial" w:eastAsia="Times New Roman" w:hAnsi="Arial" w:cs="Arial"/>
          <w:noProof w:val="0"/>
          <w:szCs w:val="20"/>
          <w:lang w:val="en-US"/>
        </w:rPr>
        <w:t>.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szCs w:val="20"/>
          <w:lang w:val="mk-MK"/>
        </w:rPr>
      </w:pPr>
    </w:p>
    <w:p w:rsidR="00FD5FC7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/>
          <w:noProof w:val="0"/>
          <w:szCs w:val="20"/>
          <w:lang w:val="mk-MK"/>
        </w:rPr>
      </w:pPr>
    </w:p>
    <w:p w:rsidR="00FD5FC7" w:rsidRPr="0084315A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/>
          <w:i/>
          <w:noProof w:val="0"/>
          <w:szCs w:val="20"/>
          <w:lang w:val="mk-MK"/>
        </w:rPr>
      </w:pPr>
      <w:r w:rsidRPr="0084315A">
        <w:rPr>
          <w:rFonts w:ascii="Arial" w:eastAsia="Times New Roman" w:hAnsi="Arial"/>
          <w:i/>
          <w:noProof w:val="0"/>
          <w:szCs w:val="20"/>
          <w:lang w:val="mk-MK"/>
        </w:rPr>
        <w:t>Член 4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noProof w:val="0"/>
          <w:lang w:val="mk-MK"/>
        </w:rPr>
        <w:t xml:space="preserve">Проектот се спроведува во рамки на Оперативната Програма за развој на човечки ресурски 2007-2013, ИПА компонента </w:t>
      </w:r>
      <w:r w:rsidRPr="0084315A">
        <w:rPr>
          <w:rFonts w:ascii="Arial" w:eastAsia="Times New Roman" w:hAnsi="Arial" w:cs="Arial"/>
          <w:noProof w:val="0"/>
          <w:lang w:val="en-US"/>
        </w:rPr>
        <w:t>IV</w:t>
      </w:r>
      <w:r w:rsidRPr="0084315A">
        <w:rPr>
          <w:rFonts w:ascii="Arial" w:eastAsia="Times New Roman" w:hAnsi="Arial" w:cs="Arial"/>
          <w:noProof w:val="0"/>
          <w:lang w:val="mk-MK"/>
        </w:rPr>
        <w:t xml:space="preserve">, Грантова шема “Поттикнување Социјална Инклузија“ - </w:t>
      </w:r>
      <w:r w:rsidRPr="0084315A">
        <w:rPr>
          <w:rFonts w:ascii="Arial" w:eastAsia="Times New Roman" w:hAnsi="Arial" w:cs="Arial"/>
          <w:i/>
          <w:noProof w:val="0"/>
          <w:lang w:val="mk-MK"/>
        </w:rPr>
        <w:t>EuropeAid/135-012/M/ACT/M</w:t>
      </w:r>
      <w:r w:rsidRPr="0084315A">
        <w:rPr>
          <w:rFonts w:ascii="Arial" w:eastAsia="Times New Roman" w:hAnsi="Arial" w:cs="Arial"/>
          <w:i/>
          <w:noProof w:val="0"/>
          <w:lang w:val="en-US"/>
        </w:rPr>
        <w:t xml:space="preserve">K. </w:t>
      </w:r>
      <w:r w:rsidRPr="0084315A">
        <w:rPr>
          <w:rFonts w:ascii="Arial" w:eastAsia="Times New Roman" w:hAnsi="Arial" w:cs="Arial"/>
          <w:noProof w:val="0"/>
          <w:lang w:val="mk-MK"/>
        </w:rPr>
        <w:t xml:space="preserve">Договорот за грант (бр. на договор: </w:t>
      </w:r>
      <w:r w:rsidRPr="0084315A">
        <w:rPr>
          <w:rFonts w:ascii="Arial" w:eastAsia="Times New Roman" w:hAnsi="Arial" w:cs="Arial"/>
          <w:b/>
          <w:noProof w:val="0"/>
          <w:lang w:val="en-US"/>
        </w:rPr>
        <w:t>12-9141/1</w:t>
      </w:r>
      <w:r w:rsidRPr="0084315A">
        <w:rPr>
          <w:rFonts w:ascii="Arial" w:eastAsia="Times New Roman" w:hAnsi="Arial" w:cs="Arial"/>
          <w:noProof w:val="0"/>
          <w:lang w:val="mk-MK"/>
        </w:rPr>
        <w:t>) ќе биде спроведен од Секторот за финансирање и склучување договори (</w:t>
      </w:r>
      <w:r w:rsidRPr="0084315A">
        <w:rPr>
          <w:rFonts w:ascii="Arial" w:eastAsia="Times New Roman" w:hAnsi="Arial" w:cs="Arial"/>
          <w:noProof w:val="0"/>
          <w:lang w:val="en-US"/>
        </w:rPr>
        <w:t>CFCD</w:t>
      </w:r>
      <w:r w:rsidRPr="0084315A">
        <w:rPr>
          <w:rFonts w:ascii="Arial" w:eastAsia="Times New Roman" w:hAnsi="Arial" w:cs="Arial"/>
          <w:noProof w:val="0"/>
          <w:lang w:val="mk-MK"/>
        </w:rPr>
        <w:t xml:space="preserve">) при Министерство за финансии, Министерство за Труд и Социјална Политика и Асоцијацијата </w:t>
      </w:r>
      <w:r w:rsidRPr="0084315A">
        <w:rPr>
          <w:rFonts w:ascii="Arial" w:eastAsia="Times New Roman" w:hAnsi="Arial" w:cs="Arial"/>
          <w:noProof w:val="0"/>
          <w:lang w:val="mk-MK"/>
        </w:rPr>
        <w:lastRenderedPageBreak/>
        <w:t>за Демократски Иницијативи (</w:t>
      </w:r>
      <w:r w:rsidRPr="0084315A">
        <w:rPr>
          <w:rFonts w:ascii="Arial" w:eastAsia="Times New Roman" w:hAnsi="Arial" w:cs="Arial"/>
          <w:noProof w:val="0"/>
          <w:lang w:val="en-US"/>
        </w:rPr>
        <w:t>ADI</w:t>
      </w:r>
      <w:r w:rsidRPr="0084315A">
        <w:rPr>
          <w:rFonts w:ascii="Arial" w:eastAsia="Times New Roman" w:hAnsi="Arial" w:cs="Arial"/>
          <w:noProof w:val="0"/>
          <w:lang w:val="mk-MK"/>
        </w:rPr>
        <w:t>). Проектот е финансиран од Европската Унија (</w:t>
      </w:r>
      <w:r w:rsidRPr="0084315A">
        <w:rPr>
          <w:rFonts w:ascii="Arial" w:eastAsia="Times New Roman" w:hAnsi="Arial" w:cs="Arial"/>
          <w:noProof w:val="0"/>
          <w:lang w:val="en-US"/>
        </w:rPr>
        <w:t>EU</w:t>
      </w:r>
      <w:r w:rsidRPr="0084315A">
        <w:rPr>
          <w:rFonts w:ascii="Arial" w:eastAsia="Times New Roman" w:hAnsi="Arial" w:cs="Arial"/>
          <w:noProof w:val="0"/>
          <w:lang w:val="mk-MK"/>
        </w:rPr>
        <w:t xml:space="preserve">) </w:t>
      </w:r>
      <w:r w:rsidRPr="0084315A">
        <w:rPr>
          <w:rFonts w:ascii="Arial" w:eastAsia="Times New Roman" w:hAnsi="Arial"/>
          <w:noProof w:val="0"/>
          <w:szCs w:val="20"/>
          <w:lang w:val="mk-MK"/>
        </w:rPr>
        <w:t>и е ослободен од данокот на додадена вредност (ДДВ). Согласно ова, износот од член 3 е нето износ и не го вклучува ДДВ.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/>
          <w:noProof w:val="0"/>
          <w:szCs w:val="20"/>
          <w:lang w:val="mk-MK"/>
        </w:rPr>
      </w:pPr>
      <w:r w:rsidRPr="0084315A">
        <w:rPr>
          <w:rFonts w:ascii="Arial" w:eastAsia="Times New Roman" w:hAnsi="Arial"/>
          <w:noProof w:val="0"/>
          <w:szCs w:val="20"/>
          <w:lang w:val="mk-MK"/>
        </w:rPr>
        <w:t>Набавувачот ќе му ги достави на добавувачот и на надлежниот орган (Министерство за финансии) потребните документи за спроведување на постапката за поврат од ДДВ при промет на добра и услуги во земјата.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 w:val="0"/>
          <w:szCs w:val="20"/>
          <w:lang w:val="mk-MK"/>
        </w:rPr>
      </w:pP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  <w:r w:rsidRPr="0084315A"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  <w:t>ПЛАЌАЊЕ</w:t>
      </w:r>
    </w:p>
    <w:p w:rsidR="00FD5FC7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noProof w:val="0"/>
          <w:szCs w:val="20"/>
          <w:lang w:val="mk-MK"/>
        </w:rPr>
      </w:pPr>
    </w:p>
    <w:p w:rsidR="00FD5FC7" w:rsidRPr="0084315A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i/>
          <w:noProof w:val="0"/>
          <w:szCs w:val="20"/>
          <w:lang w:val="mk-MK"/>
        </w:rPr>
        <w:t>Член 5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/>
          <w:noProof w:val="0"/>
          <w:szCs w:val="20"/>
          <w:lang w:val="mk-MK"/>
        </w:rPr>
      </w:pP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Плаќањето на средствата од член 3 од овој Договор ќе се извршува по добивањето на фактурите за </w:t>
      </w:r>
      <w:r>
        <w:rPr>
          <w:rFonts w:ascii="Arial" w:eastAsia="Times New Roman" w:hAnsi="Arial"/>
          <w:noProof w:val="0"/>
          <w:szCs w:val="20"/>
          <w:lang w:val="mk-MK"/>
        </w:rPr>
        <w:t>обезбедената услуга</w:t>
      </w: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. Средствата ќе се префрлат на сметката на добавувачот во </w:t>
      </w:r>
      <w:r w:rsidRPr="0084315A">
        <w:rPr>
          <w:rFonts w:ascii="Arial" w:eastAsia="Times New Roman" w:hAnsi="Arial"/>
          <w:noProof w:val="0"/>
          <w:szCs w:val="20"/>
          <w:highlight w:val="yellow"/>
          <w:lang w:val="mk-MK"/>
        </w:rPr>
        <w:t>....................... банка,</w:t>
      </w: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 број </w:t>
      </w:r>
      <w:r w:rsidRPr="0084315A">
        <w:rPr>
          <w:rFonts w:ascii="Arial" w:eastAsia="Times New Roman" w:hAnsi="Arial"/>
          <w:noProof w:val="0"/>
          <w:szCs w:val="20"/>
          <w:highlight w:val="yellow"/>
          <w:lang w:val="mk-MK"/>
        </w:rPr>
        <w:t>.............................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/>
          <w:noProof w:val="0"/>
          <w:sz w:val="10"/>
          <w:szCs w:val="10"/>
          <w:lang w:val="mk-MK"/>
        </w:rPr>
      </w:pP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  <w:r w:rsidRPr="0084315A"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  <w:t>ИСПОРАКА</w:t>
      </w:r>
    </w:p>
    <w:p w:rsidR="00FD5FC7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noProof w:val="0"/>
          <w:szCs w:val="20"/>
          <w:lang w:val="mk-MK"/>
        </w:rPr>
      </w:pPr>
    </w:p>
    <w:p w:rsidR="00FD5FC7" w:rsidRPr="0084315A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i/>
          <w:noProof w:val="0"/>
          <w:szCs w:val="20"/>
          <w:lang w:val="mk-MK"/>
        </w:rPr>
        <w:t>Член 6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noProof w:val="0"/>
          <w:spacing w:val="-4"/>
          <w:szCs w:val="20"/>
          <w:lang w:val="mk-MK"/>
        </w:rPr>
        <w:t xml:space="preserve">Услугата предмет на овој Договор </w:t>
      </w:r>
      <w:r>
        <w:rPr>
          <w:rFonts w:ascii="Arial" w:eastAsia="Times New Roman" w:hAnsi="Arial" w:cs="Arial"/>
          <w:noProof w:val="0"/>
          <w:spacing w:val="-4"/>
          <w:szCs w:val="20"/>
          <w:lang w:val="mk-MK"/>
        </w:rPr>
        <w:t>ќе се испорачува</w:t>
      </w:r>
      <w:r w:rsidRPr="0084315A">
        <w:rPr>
          <w:rFonts w:ascii="Arial" w:eastAsia="Times New Roman" w:hAnsi="Arial" w:cs="Arial"/>
          <w:noProof w:val="0"/>
          <w:spacing w:val="-4"/>
          <w:szCs w:val="20"/>
          <w:lang w:val="mk-MK"/>
        </w:rPr>
        <w:t xml:space="preserve"> во </w:t>
      </w:r>
      <w:r>
        <w:rPr>
          <w:rFonts w:ascii="Arial" w:eastAsia="Times New Roman" w:hAnsi="Arial" w:cs="Arial"/>
          <w:noProof w:val="0"/>
          <w:spacing w:val="-4"/>
          <w:szCs w:val="20"/>
          <w:lang w:val="mk-MK"/>
        </w:rPr>
        <w:t xml:space="preserve">периодот </w:t>
      </w:r>
      <w:r w:rsidR="003963C0">
        <w:rPr>
          <w:rFonts w:ascii="Arial" w:eastAsia="Times New Roman" w:hAnsi="Arial" w:cs="Arial"/>
          <w:noProof w:val="0"/>
          <w:spacing w:val="-4"/>
          <w:szCs w:val="20"/>
          <w:lang w:val="mk-MK"/>
        </w:rPr>
        <w:t>април-јули 2016</w:t>
      </w:r>
      <w:r>
        <w:rPr>
          <w:rFonts w:ascii="Arial" w:eastAsia="Times New Roman" w:hAnsi="Arial" w:cs="Arial"/>
          <w:noProof w:val="0"/>
          <w:spacing w:val="-4"/>
          <w:szCs w:val="20"/>
          <w:lang w:val="mk-MK"/>
        </w:rPr>
        <w:t>.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spacing w:val="-4"/>
          <w:szCs w:val="20"/>
          <w:lang w:val="mk-MK"/>
        </w:rPr>
      </w:pP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 w:val="0"/>
          <w:sz w:val="10"/>
          <w:szCs w:val="10"/>
          <w:lang w:val="mk-MK"/>
        </w:rPr>
      </w:pPr>
      <w:r w:rsidRPr="0084315A">
        <w:rPr>
          <w:rFonts w:ascii="Arial" w:eastAsia="Times New Roman" w:hAnsi="Arial" w:cs="Arial"/>
          <w:noProof w:val="0"/>
          <w:szCs w:val="20"/>
          <w:lang w:val="mk-MK"/>
        </w:rPr>
        <w:tab/>
      </w: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  <w:r w:rsidRPr="0084315A"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  <w:t>ПРАВА И ОБВРСКИ НА НАБАВУВАЧОТ</w:t>
      </w:r>
    </w:p>
    <w:p w:rsidR="00FD5FC7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noProof w:val="0"/>
          <w:szCs w:val="20"/>
          <w:lang w:val="mk-MK"/>
        </w:rPr>
      </w:pPr>
    </w:p>
    <w:p w:rsidR="00FD5FC7" w:rsidRPr="0084315A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i/>
          <w:noProof w:val="0"/>
          <w:szCs w:val="20"/>
          <w:lang w:val="mk-MK"/>
        </w:rPr>
        <w:t>Член 7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/>
          <w:noProof w:val="0"/>
          <w:szCs w:val="20"/>
          <w:lang w:val="mk-MK"/>
        </w:rPr>
      </w:pPr>
      <w:r w:rsidRPr="0084315A">
        <w:rPr>
          <w:rFonts w:ascii="Arial" w:eastAsia="Times New Roman" w:hAnsi="Arial"/>
          <w:noProof w:val="0"/>
          <w:szCs w:val="20"/>
          <w:lang w:val="mk-MK"/>
        </w:rPr>
        <w:t>Набавувачот е должен навремено да ги исплаќа договорените износи.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/>
          <w:noProof w:val="0"/>
          <w:szCs w:val="20"/>
          <w:lang w:val="mk-MK"/>
        </w:rPr>
      </w:pPr>
      <w:r w:rsidRPr="0084315A">
        <w:rPr>
          <w:rFonts w:ascii="Arial" w:eastAsia="Times New Roman" w:hAnsi="Arial"/>
          <w:noProof w:val="0"/>
          <w:szCs w:val="20"/>
          <w:lang w:val="mk-MK"/>
        </w:rPr>
        <w:t>Набавувачот, граѓанско или правно лице одредено од набавувачот има право на проверка на квалитетот на реализацијата на услугата предмет на овој Договор.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/>
          <w:noProof w:val="0"/>
          <w:szCs w:val="20"/>
          <w:lang w:val="mk-MK"/>
        </w:rPr>
      </w:pP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Набавувачот го задржува правото да </w:t>
      </w:r>
      <w:r>
        <w:rPr>
          <w:rFonts w:ascii="Arial" w:eastAsia="Times New Roman" w:hAnsi="Arial"/>
          <w:noProof w:val="0"/>
          <w:szCs w:val="20"/>
          <w:lang w:val="mk-MK"/>
        </w:rPr>
        <w:t>ја</w:t>
      </w: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 </w:t>
      </w:r>
      <w:r w:rsidR="003963C0">
        <w:rPr>
          <w:rFonts w:ascii="Arial" w:eastAsia="Times New Roman" w:hAnsi="Arial"/>
          <w:noProof w:val="0"/>
          <w:szCs w:val="20"/>
          <w:lang w:val="mk-MK"/>
        </w:rPr>
        <w:t>откаже услугата</w:t>
      </w: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 со несоодветен ква</w:t>
      </w:r>
      <w:r>
        <w:rPr>
          <w:rFonts w:ascii="Arial" w:eastAsia="Times New Roman" w:hAnsi="Arial"/>
          <w:noProof w:val="0"/>
          <w:szCs w:val="20"/>
          <w:lang w:val="mk-MK"/>
        </w:rPr>
        <w:t xml:space="preserve">литет, </w:t>
      </w:r>
      <w:r w:rsidRPr="0084315A">
        <w:rPr>
          <w:rFonts w:ascii="Arial" w:eastAsia="Times New Roman" w:hAnsi="Arial"/>
          <w:noProof w:val="0"/>
          <w:szCs w:val="20"/>
          <w:lang w:val="mk-MK"/>
        </w:rPr>
        <w:t>да бара заме</w:t>
      </w:r>
      <w:r>
        <w:rPr>
          <w:rFonts w:ascii="Arial" w:eastAsia="Times New Roman" w:hAnsi="Arial"/>
          <w:noProof w:val="0"/>
          <w:szCs w:val="20"/>
          <w:lang w:val="mk-MK"/>
        </w:rPr>
        <w:t>на на истата</w:t>
      </w: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 и доколку </w:t>
      </w:r>
      <w:r>
        <w:rPr>
          <w:rFonts w:ascii="Arial" w:eastAsia="Times New Roman" w:hAnsi="Arial"/>
          <w:noProof w:val="0"/>
          <w:szCs w:val="20"/>
          <w:lang w:val="mk-MK"/>
        </w:rPr>
        <w:t>таа</w:t>
      </w:r>
      <w:r w:rsidRPr="0084315A">
        <w:rPr>
          <w:rFonts w:ascii="Arial" w:eastAsia="Times New Roman" w:hAnsi="Arial"/>
          <w:noProof w:val="0"/>
          <w:szCs w:val="20"/>
          <w:lang w:val="mk-MK"/>
        </w:rPr>
        <w:t xml:space="preserve"> не се </w:t>
      </w:r>
      <w:r w:rsidR="003963C0">
        <w:rPr>
          <w:rFonts w:ascii="Arial" w:eastAsia="Times New Roman" w:hAnsi="Arial"/>
          <w:noProof w:val="0"/>
          <w:szCs w:val="20"/>
          <w:lang w:val="mk-MK"/>
        </w:rPr>
        <w:t>обезбеди</w:t>
      </w:r>
      <w:r w:rsidRPr="0084315A">
        <w:rPr>
          <w:rFonts w:ascii="Arial" w:eastAsia="Times New Roman" w:hAnsi="Arial"/>
          <w:noProof w:val="0"/>
          <w:szCs w:val="20"/>
          <w:lang w:val="mk-MK"/>
        </w:rPr>
        <w:t>, набавувачот има право да го раскине овој Договор.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 w:val="0"/>
          <w:sz w:val="10"/>
          <w:szCs w:val="10"/>
          <w:lang w:val="mk-MK"/>
        </w:rPr>
      </w:pPr>
      <w:r w:rsidRPr="0084315A">
        <w:rPr>
          <w:rFonts w:ascii="Arial" w:eastAsia="Times New Roman" w:hAnsi="Arial" w:cs="Arial"/>
          <w:noProof w:val="0"/>
          <w:szCs w:val="20"/>
          <w:lang w:val="mk-MK"/>
        </w:rPr>
        <w:tab/>
      </w:r>
      <w:r w:rsidRPr="0084315A">
        <w:rPr>
          <w:rFonts w:ascii="Arial" w:eastAsia="Times New Roman" w:hAnsi="Arial" w:cs="Arial"/>
          <w:noProof w:val="0"/>
          <w:szCs w:val="20"/>
          <w:lang w:val="mk-MK"/>
        </w:rPr>
        <w:tab/>
      </w: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  <w:r w:rsidRPr="0084315A"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  <w:t>ПРАВА И ОБВРСКИ НА ДОБАВУВАЧОТ</w:t>
      </w:r>
    </w:p>
    <w:p w:rsidR="00FD5FC7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noProof w:val="0"/>
          <w:szCs w:val="20"/>
          <w:lang w:val="mk-MK"/>
        </w:rPr>
      </w:pPr>
    </w:p>
    <w:p w:rsidR="00FD5FC7" w:rsidRPr="0084315A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i/>
          <w:noProof w:val="0"/>
          <w:szCs w:val="20"/>
          <w:lang w:val="mk-MK"/>
        </w:rPr>
        <w:t>Член 8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noProof w:val="0"/>
          <w:szCs w:val="20"/>
          <w:lang w:val="mk-MK"/>
        </w:rPr>
        <w:tab/>
        <w:t>Добавувачот е должен:</w:t>
      </w:r>
    </w:p>
    <w:p w:rsidR="00FD5FC7" w:rsidRPr="0084315A" w:rsidRDefault="00FD5FC7" w:rsidP="00FD5FC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noProof w:val="0"/>
          <w:szCs w:val="20"/>
          <w:lang w:val="mk-MK"/>
        </w:rPr>
      </w:pPr>
      <w:r w:rsidRPr="0084315A">
        <w:rPr>
          <w:rFonts w:ascii="Arial" w:eastAsia="Times New Roman" w:hAnsi="Arial"/>
          <w:noProof w:val="0"/>
          <w:szCs w:val="20"/>
          <w:lang w:val="mk-MK"/>
        </w:rPr>
        <w:t>Да ја обезбеди потребната услуга врз основа на член 2 од овој Договор.</w:t>
      </w:r>
    </w:p>
    <w:p w:rsidR="00FD5FC7" w:rsidRPr="0084315A" w:rsidRDefault="00FD5FC7" w:rsidP="00FD5FC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noProof w:val="0"/>
          <w:szCs w:val="20"/>
          <w:lang w:val="mk-MK"/>
        </w:rPr>
      </w:pPr>
      <w:r w:rsidRPr="0084315A">
        <w:rPr>
          <w:rFonts w:ascii="Arial" w:eastAsia="Times New Roman" w:hAnsi="Arial"/>
          <w:noProof w:val="0"/>
          <w:szCs w:val="20"/>
          <w:lang w:val="mk-MK"/>
        </w:rPr>
        <w:t>Навреме да ги извршува обврските од овој Договор.</w:t>
      </w:r>
    </w:p>
    <w:p w:rsidR="00FD5FC7" w:rsidRPr="0084315A" w:rsidRDefault="00FD5FC7" w:rsidP="00FD5FC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noProof w:val="0"/>
          <w:szCs w:val="20"/>
          <w:lang w:val="mk-MK"/>
        </w:rPr>
      </w:pPr>
      <w:r w:rsidRPr="0084315A">
        <w:rPr>
          <w:rFonts w:ascii="Arial" w:eastAsia="Times New Roman" w:hAnsi="Arial"/>
          <w:noProof w:val="0"/>
          <w:szCs w:val="20"/>
          <w:lang w:val="mk-MK"/>
        </w:rPr>
        <w:t>Да го известува набавувачот за текот на обезбедување на услугата.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 w:val="0"/>
          <w:sz w:val="10"/>
          <w:szCs w:val="10"/>
          <w:lang w:val="mk-MK"/>
        </w:rPr>
      </w:pP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  <w:r w:rsidRPr="0084315A"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  <w:t>КАЗНЕНИ ОДРЕДБИ</w:t>
      </w:r>
    </w:p>
    <w:p w:rsidR="00FD5FC7" w:rsidRPr="0084315A" w:rsidRDefault="00FD5FC7" w:rsidP="00FD5FC7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i/>
          <w:noProof w:val="0"/>
          <w:szCs w:val="20"/>
          <w:lang w:val="mk-MK"/>
        </w:rPr>
        <w:t>Член 9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noProof w:val="0"/>
          <w:szCs w:val="20"/>
          <w:lang w:val="mk-MK"/>
        </w:rPr>
        <w:t xml:space="preserve">Доколку добавувачот не ја испорача делумно или целосно договорената услуга од член 2, а набавувачот е временски принуден да ја има истата, набавувачот го задржува </w:t>
      </w:r>
      <w:r w:rsidRPr="0084315A">
        <w:rPr>
          <w:rFonts w:ascii="Arial" w:eastAsia="Times New Roman" w:hAnsi="Arial" w:cs="Arial"/>
          <w:noProof w:val="0"/>
          <w:szCs w:val="20"/>
          <w:lang w:val="mk-MK"/>
        </w:rPr>
        <w:lastRenderedPageBreak/>
        <w:t>правото истата да ја набави од друг добавувач, при што евентуалната разлика во цена и останатите трошоци паѓаат на товар на добавувачот - потписник на овој Договор.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noProof w:val="0"/>
          <w:szCs w:val="20"/>
          <w:lang w:val="mk-MK"/>
        </w:rPr>
        <w:t>Во случај на неиспорака на услугите од член 2 од овој Договор, добаву</w:t>
      </w:r>
      <w:r w:rsidRPr="0084315A">
        <w:rPr>
          <w:rFonts w:ascii="Arial" w:eastAsia="Times New Roman" w:hAnsi="Arial" w:cs="Arial"/>
          <w:noProof w:val="0"/>
          <w:szCs w:val="20"/>
          <w:lang w:val="mk-MK"/>
        </w:rPr>
        <w:softHyphen/>
        <w:t>ва</w:t>
      </w:r>
      <w:r w:rsidRPr="0084315A">
        <w:rPr>
          <w:rFonts w:ascii="Arial" w:eastAsia="Times New Roman" w:hAnsi="Arial" w:cs="Arial"/>
          <w:noProof w:val="0"/>
          <w:szCs w:val="20"/>
          <w:lang w:val="mk-MK"/>
        </w:rPr>
        <w:softHyphen/>
        <w:t>чот се обврзува да плати затезна камата, согласно важечките законски прописи, за период до враќање на уплатените парични средства.</w:t>
      </w:r>
    </w:p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 w:val="0"/>
          <w:sz w:val="10"/>
          <w:szCs w:val="10"/>
          <w:lang w:val="mk-MK"/>
        </w:rPr>
      </w:pP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</w:p>
    <w:p w:rsidR="00FD5FC7" w:rsidRPr="0084315A" w:rsidRDefault="00FD5FC7" w:rsidP="00FD5FC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</w:pPr>
      <w:r w:rsidRPr="0084315A">
        <w:rPr>
          <w:rFonts w:ascii="Times New Roman" w:eastAsia="Times New Roman" w:hAnsi="Times New Roman"/>
          <w:b/>
          <w:caps/>
          <w:noProof w:val="0"/>
          <w:sz w:val="24"/>
          <w:szCs w:val="32"/>
          <w:lang w:val="mk-MK"/>
        </w:rPr>
        <w:t>ЗАВРШНИ ОДРЕДБИ</w:t>
      </w:r>
    </w:p>
    <w:p w:rsidR="00FD5FC7" w:rsidRPr="0084315A" w:rsidRDefault="00FD5FC7" w:rsidP="00FD5FC7">
      <w:pPr>
        <w:spacing w:after="40" w:line="264" w:lineRule="atLeast"/>
        <w:ind w:firstLine="567"/>
        <w:jc w:val="center"/>
        <w:rPr>
          <w:rFonts w:ascii="Arial" w:eastAsia="Times New Roman" w:hAnsi="Arial" w:cs="Arial"/>
          <w:i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i/>
          <w:noProof w:val="0"/>
          <w:szCs w:val="20"/>
          <w:lang w:val="mk-MK"/>
        </w:rPr>
        <w:t>Член 10</w:t>
      </w:r>
    </w:p>
    <w:p w:rsidR="00FD5FC7" w:rsidRPr="0084315A" w:rsidRDefault="00FD5FC7" w:rsidP="00FD5FC7">
      <w:pPr>
        <w:spacing w:after="40" w:line="264" w:lineRule="atLeast"/>
        <w:ind w:firstLine="567"/>
        <w:jc w:val="both"/>
        <w:rPr>
          <w:rFonts w:ascii="Arial" w:eastAsia="Times New Roman" w:hAnsi="Arial" w:cs="Arial"/>
          <w:noProof w:val="0"/>
          <w:spacing w:val="-2"/>
          <w:szCs w:val="20"/>
          <w:lang w:val="mk-MK"/>
        </w:rPr>
      </w:pPr>
      <w:r w:rsidRPr="0084315A">
        <w:rPr>
          <w:rFonts w:ascii="Arial" w:eastAsia="Times New Roman" w:hAnsi="Arial" w:cs="Arial"/>
          <w:noProof w:val="0"/>
          <w:spacing w:val="-2"/>
          <w:szCs w:val="20"/>
          <w:lang w:val="mk-MK"/>
        </w:rPr>
        <w:t>За сè што не е предвидено со овој Договор, важат одредбите од Законот за облигациони односи.</w:t>
      </w:r>
    </w:p>
    <w:p w:rsidR="00FD5FC7" w:rsidRPr="0084315A" w:rsidRDefault="00FD5FC7" w:rsidP="00FD5FC7">
      <w:pPr>
        <w:spacing w:after="40" w:line="264" w:lineRule="atLeast"/>
        <w:ind w:firstLine="567"/>
        <w:jc w:val="center"/>
        <w:rPr>
          <w:rFonts w:ascii="Arial" w:eastAsia="Times New Roman" w:hAnsi="Arial" w:cs="Arial"/>
          <w:i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i/>
          <w:noProof w:val="0"/>
          <w:szCs w:val="20"/>
          <w:lang w:val="mk-MK"/>
        </w:rPr>
        <w:t>Член 11</w:t>
      </w:r>
    </w:p>
    <w:p w:rsidR="00FD5FC7" w:rsidRPr="0084315A" w:rsidRDefault="00FD5FC7" w:rsidP="00FD5FC7">
      <w:pPr>
        <w:spacing w:after="40" w:line="264" w:lineRule="atLeast"/>
        <w:ind w:firstLine="567"/>
        <w:jc w:val="both"/>
        <w:rPr>
          <w:rFonts w:ascii="Arial" w:eastAsia="Times New Roman" w:hAnsi="Arial" w:cs="Arial"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noProof w:val="0"/>
          <w:szCs w:val="20"/>
          <w:lang w:val="mk-MK"/>
        </w:rPr>
        <w:t>Во случај на спор кој не може да се реши  спогодбено помеѓу договорните страни, ќе решава надлежниот суд во Гостивар.</w:t>
      </w:r>
    </w:p>
    <w:p w:rsidR="00FD5FC7" w:rsidRPr="0084315A" w:rsidRDefault="00FD5FC7" w:rsidP="00FD5FC7">
      <w:pPr>
        <w:spacing w:after="40" w:line="264" w:lineRule="atLeast"/>
        <w:ind w:firstLine="567"/>
        <w:jc w:val="center"/>
        <w:rPr>
          <w:rFonts w:ascii="Arial" w:eastAsia="Times New Roman" w:hAnsi="Arial" w:cs="Arial"/>
          <w:i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i/>
          <w:noProof w:val="0"/>
          <w:szCs w:val="20"/>
          <w:lang w:val="mk-MK"/>
        </w:rPr>
        <w:t>Член 12</w:t>
      </w:r>
    </w:p>
    <w:p w:rsidR="00FD5FC7" w:rsidRPr="0084315A" w:rsidRDefault="00FD5FC7" w:rsidP="00FD5FC7">
      <w:pPr>
        <w:spacing w:after="40" w:line="264" w:lineRule="atLeast"/>
        <w:ind w:firstLine="567"/>
        <w:jc w:val="both"/>
        <w:rPr>
          <w:rFonts w:ascii="Arial" w:eastAsia="Times New Roman" w:hAnsi="Arial" w:cs="Arial"/>
          <w:noProof w:val="0"/>
          <w:szCs w:val="20"/>
          <w:lang w:val="mk-MK"/>
        </w:rPr>
      </w:pPr>
      <w:r w:rsidRPr="0084315A">
        <w:rPr>
          <w:rFonts w:ascii="Arial" w:eastAsia="Times New Roman" w:hAnsi="Arial" w:cs="Arial"/>
          <w:noProof w:val="0"/>
          <w:szCs w:val="20"/>
          <w:lang w:val="mk-MK"/>
        </w:rPr>
        <w:t>Договорот е составен во 4 (четири) еднообразни примероци од кои по 2 (два) примерока по потпишувањето и заверката добиваат набавувачот и добавувачот.</w:t>
      </w:r>
    </w:p>
    <w:p w:rsidR="00FD5FC7" w:rsidRPr="0084315A" w:rsidRDefault="00FD5FC7" w:rsidP="00FD5FC7">
      <w:pPr>
        <w:spacing w:after="40" w:line="264" w:lineRule="atLeast"/>
        <w:ind w:firstLine="567"/>
        <w:jc w:val="both"/>
        <w:rPr>
          <w:rFonts w:ascii="Arial" w:eastAsia="Times New Roman" w:hAnsi="Arial" w:cs="Arial"/>
          <w:b/>
          <w:noProof w:val="0"/>
          <w:lang w:val="mk-MK"/>
        </w:rPr>
      </w:pPr>
    </w:p>
    <w:p w:rsidR="00FD5FC7" w:rsidRPr="0084315A" w:rsidRDefault="00FD5FC7" w:rsidP="00FD5FC7">
      <w:pPr>
        <w:spacing w:after="40" w:line="264" w:lineRule="atLeast"/>
        <w:ind w:firstLine="567"/>
        <w:jc w:val="both"/>
        <w:rPr>
          <w:rFonts w:ascii="Arial" w:eastAsia="Times New Roman" w:hAnsi="Arial" w:cs="Arial"/>
          <w:b/>
          <w:noProof w:val="0"/>
          <w:lang w:val="mk-MK"/>
        </w:rPr>
      </w:pPr>
    </w:p>
    <w:p w:rsidR="00FD5FC7" w:rsidRPr="0084315A" w:rsidRDefault="003963C0" w:rsidP="00FD5FC7">
      <w:pPr>
        <w:spacing w:after="40" w:line="264" w:lineRule="atLeast"/>
        <w:ind w:firstLine="567"/>
        <w:rPr>
          <w:rFonts w:ascii="Arial" w:eastAsia="Times New Roman" w:hAnsi="Arial" w:cs="Arial"/>
          <w:noProof w:val="0"/>
          <w:szCs w:val="20"/>
          <w:lang w:val="mk-MK"/>
        </w:rPr>
      </w:pPr>
      <w:bookmarkStart w:id="0" w:name="_GoBack"/>
      <w:r w:rsidRPr="00735C8D">
        <w:rPr>
          <w:rFonts w:ascii="Times New Roman" w:hAnsi="Times New Roman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AA164B5" wp14:editId="1CA17CE0">
            <wp:simplePos x="0" y="0"/>
            <wp:positionH relativeFrom="margin">
              <wp:posOffset>1454785</wp:posOffset>
            </wp:positionH>
            <wp:positionV relativeFrom="paragraph">
              <wp:posOffset>511810</wp:posOffset>
            </wp:positionV>
            <wp:extent cx="1371112" cy="1359780"/>
            <wp:effectExtent l="57150" t="19050" r="0" b="50165"/>
            <wp:wrapNone/>
            <wp:docPr id="4" name="Picture 0" descr="ADI-VULA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DI-VULA.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1508">
                      <a:off x="0" y="0"/>
                      <a:ext cx="1371112" cy="135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6DD64222" wp14:editId="4FB41374">
            <wp:simplePos x="0" y="0"/>
            <wp:positionH relativeFrom="margin">
              <wp:posOffset>152111</wp:posOffset>
            </wp:positionH>
            <wp:positionV relativeFrom="paragraph">
              <wp:posOffset>739775</wp:posOffset>
            </wp:positionV>
            <wp:extent cx="1379843" cy="625475"/>
            <wp:effectExtent l="0" t="0" r="0" b="3175"/>
            <wp:wrapNone/>
            <wp:docPr id="2" name="Picture 9" descr="nenshkrim L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shkrim Lu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602" cy="62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C7" w:rsidRPr="0084315A">
        <w:rPr>
          <w:rFonts w:ascii="Arial" w:eastAsia="Times New Roman" w:hAnsi="Arial" w:cs="Arial"/>
          <w:b/>
          <w:noProof w:val="0"/>
          <w:lang w:val="mk-MK"/>
        </w:rPr>
        <w:t>Асоцијација за демократска иницијатива</w:t>
      </w: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6"/>
        <w:gridCol w:w="2795"/>
        <w:gridCol w:w="1270"/>
        <w:gridCol w:w="2263"/>
      </w:tblGrid>
      <w:tr w:rsidR="00FD5FC7" w:rsidRPr="0084315A" w:rsidTr="008F41CE">
        <w:trPr>
          <w:trHeight w:val="283"/>
        </w:trPr>
        <w:tc>
          <w:tcPr>
            <w:tcW w:w="6101" w:type="dxa"/>
            <w:gridSpan w:val="2"/>
          </w:tcPr>
          <w:p w:rsidR="00FD5FC7" w:rsidRPr="0084315A" w:rsidRDefault="00FD5FC7" w:rsidP="008F4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lang w:val="mk-MK"/>
              </w:rPr>
            </w:pPr>
          </w:p>
        </w:tc>
        <w:tc>
          <w:tcPr>
            <w:tcW w:w="1270" w:type="dxa"/>
          </w:tcPr>
          <w:p w:rsidR="00FD5FC7" w:rsidRPr="0084315A" w:rsidRDefault="00FD5FC7" w:rsidP="008F41C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 w:val="0"/>
                <w:szCs w:val="20"/>
                <w:lang w:val="mk-MK"/>
              </w:rPr>
            </w:pPr>
          </w:p>
        </w:tc>
        <w:tc>
          <w:tcPr>
            <w:tcW w:w="2263" w:type="dxa"/>
          </w:tcPr>
          <w:p w:rsidR="00FD5FC7" w:rsidRPr="0084315A" w:rsidRDefault="00FD5FC7" w:rsidP="008F41C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 w:val="0"/>
                <w:szCs w:val="20"/>
                <w:lang w:val="en-US"/>
              </w:rPr>
            </w:pPr>
            <w:r w:rsidRPr="003963C0">
              <w:rPr>
                <w:rFonts w:ascii="Arial" w:eastAsia="Times New Roman" w:hAnsi="Arial"/>
                <w:b/>
                <w:bCs/>
                <w:noProof w:val="0"/>
                <w:szCs w:val="20"/>
                <w:highlight w:val="yellow"/>
                <w:lang w:val="en-US"/>
              </w:rPr>
              <w:t>…….</w:t>
            </w:r>
          </w:p>
        </w:tc>
      </w:tr>
      <w:tr w:rsidR="00FD5FC7" w:rsidRPr="0084315A" w:rsidTr="008F41CE">
        <w:trPr>
          <w:trHeight w:val="613"/>
        </w:trPr>
        <w:tc>
          <w:tcPr>
            <w:tcW w:w="3306" w:type="dxa"/>
          </w:tcPr>
          <w:p w:rsidR="00FD5FC7" w:rsidRPr="0084315A" w:rsidRDefault="00FD5FC7" w:rsidP="008F4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lang w:val="mk-MK"/>
              </w:rPr>
            </w:pPr>
            <w:r w:rsidRPr="0084315A">
              <w:rPr>
                <w:rFonts w:ascii="Arial" w:eastAsia="Times New Roman" w:hAnsi="Arial" w:cs="Arial"/>
                <w:noProof w:val="0"/>
                <w:lang w:val="mk-MK"/>
              </w:rPr>
              <w:t>Лулзим Хазири,</w:t>
            </w:r>
          </w:p>
          <w:p w:rsidR="00FD5FC7" w:rsidRPr="0084315A" w:rsidRDefault="00FD5FC7" w:rsidP="008F4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lang w:val="mk-MK"/>
              </w:rPr>
            </w:pPr>
            <w:r w:rsidRPr="0084315A">
              <w:rPr>
                <w:rFonts w:ascii="Arial" w:eastAsia="Times New Roman" w:hAnsi="Arial" w:cs="Arial"/>
                <w:noProof w:val="0"/>
                <w:lang w:val="mk-MK"/>
              </w:rPr>
              <w:t>Извршен директор</w:t>
            </w:r>
          </w:p>
        </w:tc>
        <w:tc>
          <w:tcPr>
            <w:tcW w:w="2795" w:type="dxa"/>
          </w:tcPr>
          <w:p w:rsidR="00FD5FC7" w:rsidRPr="0084315A" w:rsidRDefault="00FD5FC7" w:rsidP="008F4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lang w:val="mk-MK"/>
              </w:rPr>
            </w:pPr>
          </w:p>
        </w:tc>
        <w:tc>
          <w:tcPr>
            <w:tcW w:w="1270" w:type="dxa"/>
          </w:tcPr>
          <w:p w:rsidR="00FD5FC7" w:rsidRPr="0084315A" w:rsidRDefault="00FD5FC7" w:rsidP="008F41CE">
            <w:pPr>
              <w:spacing w:after="0" w:line="240" w:lineRule="auto"/>
              <w:jc w:val="center"/>
              <w:rPr>
                <w:rFonts w:ascii="Arial" w:eastAsia="Times New Roman" w:hAnsi="Arial"/>
                <w:noProof w:val="0"/>
                <w:szCs w:val="20"/>
                <w:lang w:val="mk-MK"/>
              </w:rPr>
            </w:pPr>
          </w:p>
        </w:tc>
        <w:tc>
          <w:tcPr>
            <w:tcW w:w="2263" w:type="dxa"/>
          </w:tcPr>
          <w:p w:rsidR="00FD5FC7" w:rsidRPr="0084315A" w:rsidRDefault="00FD5FC7" w:rsidP="008F41CE">
            <w:pPr>
              <w:spacing w:after="0" w:line="240" w:lineRule="auto"/>
              <w:jc w:val="center"/>
              <w:rPr>
                <w:rFonts w:ascii="Arial" w:eastAsia="Times New Roman" w:hAnsi="Arial"/>
                <w:noProof w:val="0"/>
                <w:szCs w:val="20"/>
                <w:lang w:val="mk-MK"/>
              </w:rPr>
            </w:pPr>
            <w:r w:rsidRPr="003963C0">
              <w:rPr>
                <w:rFonts w:ascii="Arial" w:eastAsia="Times New Roman" w:hAnsi="Arial"/>
                <w:noProof w:val="0"/>
                <w:szCs w:val="20"/>
                <w:highlight w:val="yellow"/>
                <w:lang w:val="en-US"/>
              </w:rPr>
              <w:t>………….</w:t>
            </w:r>
            <w:r w:rsidRPr="003963C0">
              <w:rPr>
                <w:rFonts w:ascii="Arial" w:eastAsia="Times New Roman" w:hAnsi="Arial"/>
                <w:noProof w:val="0"/>
                <w:szCs w:val="20"/>
                <w:highlight w:val="yellow"/>
                <w:lang w:val="mk-MK"/>
              </w:rPr>
              <w:t>,</w:t>
            </w:r>
          </w:p>
          <w:p w:rsidR="00FD5FC7" w:rsidRPr="0084315A" w:rsidRDefault="00FD5FC7" w:rsidP="008F41CE">
            <w:pPr>
              <w:spacing w:after="0" w:line="240" w:lineRule="auto"/>
              <w:jc w:val="center"/>
              <w:rPr>
                <w:rFonts w:ascii="Arial" w:eastAsia="Times New Roman" w:hAnsi="Arial"/>
                <w:noProof w:val="0"/>
                <w:szCs w:val="20"/>
                <w:lang w:val="mk-MK"/>
              </w:rPr>
            </w:pPr>
            <w:r w:rsidRPr="0084315A">
              <w:rPr>
                <w:rFonts w:ascii="Arial" w:eastAsia="Times New Roman" w:hAnsi="Arial"/>
                <w:noProof w:val="0"/>
                <w:szCs w:val="20"/>
                <w:lang w:val="mk-MK"/>
              </w:rPr>
              <w:t>претседател</w:t>
            </w:r>
          </w:p>
        </w:tc>
      </w:tr>
    </w:tbl>
    <w:p w:rsidR="00FD5FC7" w:rsidRPr="0084315A" w:rsidRDefault="00FD5FC7" w:rsidP="00FD5FC7">
      <w:pPr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sz w:val="2"/>
          <w:szCs w:val="2"/>
          <w:lang w:val="mk-MK"/>
        </w:rPr>
      </w:pPr>
    </w:p>
    <w:p w:rsidR="00FD5FC7" w:rsidRPr="0084315A" w:rsidRDefault="00FD5FC7" w:rsidP="00FD5FC7">
      <w:pPr>
        <w:jc w:val="both"/>
        <w:rPr>
          <w:rFonts w:ascii="Arial" w:hAnsi="Arial" w:cs="Arial"/>
          <w:lang w:val="mk-MK"/>
        </w:rPr>
      </w:pPr>
    </w:p>
    <w:p w:rsidR="00FD5FC7" w:rsidRPr="00CF58B0" w:rsidRDefault="003963C0" w:rsidP="003963C0">
      <w:pPr>
        <w:tabs>
          <w:tab w:val="left" w:pos="28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251F" w:rsidRPr="002E11E9" w:rsidRDefault="0051251F" w:rsidP="002E11E9"/>
    <w:sectPr w:rsidR="0051251F" w:rsidRPr="002E11E9" w:rsidSect="0051251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82" w:rsidRDefault="00486C82" w:rsidP="0051251F">
      <w:pPr>
        <w:spacing w:after="0" w:line="240" w:lineRule="auto"/>
      </w:pPr>
      <w:r>
        <w:separator/>
      </w:r>
    </w:p>
  </w:endnote>
  <w:endnote w:type="continuationSeparator" w:id="0">
    <w:p w:rsidR="00486C82" w:rsidRDefault="00486C82" w:rsidP="0051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58" w:rsidRDefault="00D1537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1F" w:rsidRDefault="0084315A" w:rsidP="005A4E6F">
    <w:pPr>
      <w:pStyle w:val="Footer"/>
      <w:jc w:val="center"/>
    </w:pPr>
    <w:r>
      <w:rPr>
        <w:rFonts w:ascii="Arial" w:hAnsi="Arial" w:cs="Arial"/>
        <w:sz w:val="20"/>
        <w:szCs w:val="20"/>
        <w:lang w:val="mk-MK"/>
      </w:rPr>
      <w:t xml:space="preserve">   </w:t>
    </w:r>
    <w:r w:rsidR="0051251F" w:rsidRPr="00D51733">
      <w:rPr>
        <w:rFonts w:ascii="Arial" w:hAnsi="Arial" w:cs="Arial"/>
        <w:sz w:val="20"/>
        <w:szCs w:val="20"/>
      </w:rPr>
      <w:t xml:space="preserve">The Project is </w:t>
    </w:r>
    <w:r w:rsidR="0051251F">
      <w:rPr>
        <w:rFonts w:ascii="Arial" w:hAnsi="Arial" w:cs="Arial"/>
        <w:sz w:val="20"/>
        <w:szCs w:val="20"/>
      </w:rPr>
      <w:t>implemented by</w:t>
    </w:r>
    <w:r w:rsidR="0051251F">
      <w:t>:</w:t>
    </w:r>
  </w:p>
  <w:p w:rsidR="005A4E6F" w:rsidRPr="00D51733" w:rsidRDefault="0084315A" w:rsidP="005A4E6F">
    <w:pPr>
      <w:pStyle w:val="Footer"/>
    </w:pPr>
    <w:r>
      <w:rPr>
        <w:lang w:val="en-US"/>
      </w:rPr>
      <w:drawing>
        <wp:anchor distT="0" distB="0" distL="114300" distR="114300" simplePos="0" relativeHeight="251666432" behindDoc="0" locked="0" layoutInCell="1" allowOverlap="1" wp14:anchorId="25E85F14" wp14:editId="5E944C71">
          <wp:simplePos x="0" y="0"/>
          <wp:positionH relativeFrom="margin">
            <wp:align>center</wp:align>
          </wp:positionH>
          <wp:positionV relativeFrom="margin">
            <wp:posOffset>7586345</wp:posOffset>
          </wp:positionV>
          <wp:extent cx="2295525" cy="352425"/>
          <wp:effectExtent l="0" t="0" r="9525" b="9525"/>
          <wp:wrapSquare wrapText="bothSides"/>
          <wp:docPr id="17" name="Picture 17" descr="C:\Users\Nino\Desktop\Logo_CNVOS_Landscape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o\Desktop\Logo_CNVOS_Landscape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val="en-US"/>
      </w:rPr>
      <w:drawing>
        <wp:anchor distT="0" distB="0" distL="114300" distR="114300" simplePos="0" relativeHeight="251667456" behindDoc="0" locked="0" layoutInCell="1" allowOverlap="1" wp14:anchorId="712B7113" wp14:editId="2A9DD446">
          <wp:simplePos x="0" y="0"/>
          <wp:positionH relativeFrom="column">
            <wp:posOffset>4829175</wp:posOffset>
          </wp:positionH>
          <wp:positionV relativeFrom="paragraph">
            <wp:posOffset>103505</wp:posOffset>
          </wp:positionV>
          <wp:extent cx="1362075" cy="438150"/>
          <wp:effectExtent l="0" t="0" r="0" b="0"/>
          <wp:wrapThrough wrapText="bothSides">
            <wp:wrapPolygon edited="0">
              <wp:start x="0" y="0"/>
              <wp:lineTo x="0" y="20661"/>
              <wp:lineTo x="21449" y="20661"/>
              <wp:lineTo x="21449" y="0"/>
              <wp:lineTo x="0" y="0"/>
            </wp:wrapPolygon>
          </wp:wrapThrough>
          <wp:docPr id="18" name="Picture 18" descr="C:\Users\Nino\Desktop\LOGO Without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no\Desktop\LOGO Without addre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4E6F">
      <w:rPr>
        <w:lang w:val="en-US"/>
      </w:rPr>
      <w:drawing>
        <wp:anchor distT="0" distB="0" distL="114300" distR="114300" simplePos="0" relativeHeight="251665408" behindDoc="0" locked="0" layoutInCell="1" allowOverlap="1" wp14:anchorId="03E54A57" wp14:editId="0E6194F8">
          <wp:simplePos x="0" y="0"/>
          <wp:positionH relativeFrom="column">
            <wp:posOffset>-38100</wp:posOffset>
          </wp:positionH>
          <wp:positionV relativeFrom="paragraph">
            <wp:posOffset>102870</wp:posOffset>
          </wp:positionV>
          <wp:extent cx="771525" cy="438150"/>
          <wp:effectExtent l="0" t="0" r="0" b="0"/>
          <wp:wrapThrough wrapText="bothSides">
            <wp:wrapPolygon edited="0">
              <wp:start x="0" y="0"/>
              <wp:lineTo x="0" y="20661"/>
              <wp:lineTo x="21333" y="20661"/>
              <wp:lineTo x="21333" y="0"/>
              <wp:lineTo x="0" y="0"/>
            </wp:wrapPolygon>
          </wp:wrapThrough>
          <wp:docPr id="3" name="Picture 3" descr="logo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(small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251F" w:rsidRDefault="0051251F" w:rsidP="005A4E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82" w:rsidRDefault="00486C82" w:rsidP="0051251F">
      <w:pPr>
        <w:spacing w:after="0" w:line="240" w:lineRule="auto"/>
      </w:pPr>
      <w:r>
        <w:separator/>
      </w:r>
    </w:p>
  </w:footnote>
  <w:footnote w:type="continuationSeparator" w:id="0">
    <w:p w:rsidR="00486C82" w:rsidRDefault="00486C82" w:rsidP="0051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1F" w:rsidRPr="00E14FC2" w:rsidRDefault="00E14FC2" w:rsidP="0051251F">
    <w:pPr>
      <w:pStyle w:val="Footer"/>
      <w:jc w:val="center"/>
      <w:rPr>
        <w:rFonts w:ascii="Arial" w:hAnsi="Arial" w:cs="Arial"/>
        <w:sz w:val="18"/>
        <w:szCs w:val="18"/>
      </w:rPr>
    </w:pPr>
    <w:r w:rsidRPr="00E14FC2">
      <w:rPr>
        <w:rFonts w:ascii="Arial" w:hAnsi="Arial" w:cs="Arial"/>
        <w:i/>
        <w:sz w:val="18"/>
        <w:szCs w:val="18"/>
        <w:lang w:val="en-US"/>
      </w:rPr>
      <w:drawing>
        <wp:anchor distT="0" distB="0" distL="114300" distR="114300" simplePos="0" relativeHeight="251657728" behindDoc="0" locked="0" layoutInCell="1" allowOverlap="1" wp14:anchorId="43DCD591" wp14:editId="09F9E3C3">
          <wp:simplePos x="0" y="0"/>
          <wp:positionH relativeFrom="column">
            <wp:posOffset>5429250</wp:posOffset>
          </wp:positionH>
          <wp:positionV relativeFrom="paragraph">
            <wp:posOffset>14605</wp:posOffset>
          </wp:positionV>
          <wp:extent cx="704850" cy="466725"/>
          <wp:effectExtent l="0" t="0" r="0" b="0"/>
          <wp:wrapThrough wrapText="bothSides">
            <wp:wrapPolygon edited="0">
              <wp:start x="0" y="0"/>
              <wp:lineTo x="0" y="21159"/>
              <wp:lineTo x="21016" y="21159"/>
              <wp:lineTo x="21016" y="0"/>
              <wp:lineTo x="0" y="0"/>
            </wp:wrapPolygon>
          </wp:wrapThrough>
          <wp:docPr id="12" name="Picture 1" descr="macedonia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edonia-fl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5D52">
      <w:rPr>
        <w:rFonts w:ascii="Arial" w:hAnsi="Arial" w:cs="Arial"/>
        <w:i/>
        <w:sz w:val="20"/>
        <w:szCs w:val="20"/>
        <w:lang w:val="en-US"/>
      </w:rPr>
      <w:drawing>
        <wp:anchor distT="0" distB="0" distL="114300" distR="114300" simplePos="0" relativeHeight="251659776" behindDoc="0" locked="0" layoutInCell="1" allowOverlap="1" wp14:anchorId="367520B1" wp14:editId="4673ECBC">
          <wp:simplePos x="0" y="0"/>
          <wp:positionH relativeFrom="column">
            <wp:posOffset>-104775</wp:posOffset>
          </wp:positionH>
          <wp:positionV relativeFrom="paragraph">
            <wp:posOffset>-13970</wp:posOffset>
          </wp:positionV>
          <wp:extent cx="741680" cy="495300"/>
          <wp:effectExtent l="0" t="0" r="0" b="0"/>
          <wp:wrapThrough wrapText="bothSides">
            <wp:wrapPolygon edited="0">
              <wp:start x="0" y="0"/>
              <wp:lineTo x="0" y="20769"/>
              <wp:lineTo x="21082" y="20769"/>
              <wp:lineTo x="21082" y="0"/>
              <wp:lineTo x="0" y="0"/>
            </wp:wrapPolygon>
          </wp:wrapThrough>
          <wp:docPr id="15" name="Picture 0" descr="flag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4168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="0051251F" w:rsidRPr="00E14FC2">
      <w:rPr>
        <w:rFonts w:ascii="Arial" w:hAnsi="Arial" w:cs="Arial"/>
        <w:sz w:val="18"/>
        <w:szCs w:val="18"/>
      </w:rPr>
      <w:t>Operational Programme for Human Resources Development 2007-2013 IPA Component IV</w:t>
    </w:r>
    <w:r w:rsidR="0051251F" w:rsidRPr="00E14FC2">
      <w:rPr>
        <w:rFonts w:ascii="Arial" w:hAnsi="Arial" w:cs="Arial"/>
        <w:sz w:val="18"/>
        <w:szCs w:val="18"/>
      </w:rPr>
      <w:br/>
    </w:r>
    <w:r w:rsidRPr="00E14FC2">
      <w:rPr>
        <w:rFonts w:ascii="Arial" w:hAnsi="Arial" w:cs="Arial"/>
        <w:sz w:val="18"/>
        <w:szCs w:val="18"/>
      </w:rPr>
      <w:t xml:space="preserve">  </w:t>
    </w:r>
    <w:r w:rsidR="0051251F" w:rsidRPr="00E14FC2">
      <w:rPr>
        <w:rFonts w:ascii="Arial" w:hAnsi="Arial" w:cs="Arial"/>
        <w:sz w:val="18"/>
        <w:szCs w:val="18"/>
      </w:rPr>
      <w:t xml:space="preserve">II Grant Scheme </w:t>
    </w:r>
    <w:r w:rsidR="0051251F" w:rsidRPr="00E14FC2">
      <w:rPr>
        <w:rFonts w:ascii="Arial" w:hAnsi="Arial" w:cs="Arial"/>
        <w:i/>
        <w:sz w:val="18"/>
        <w:szCs w:val="18"/>
      </w:rPr>
      <w:t>“Fostering Social Inclusion”</w:t>
    </w:r>
    <w:r w:rsidR="0051251F" w:rsidRPr="00E14FC2">
      <w:rPr>
        <w:rFonts w:ascii="Arial" w:hAnsi="Arial" w:cs="Arial"/>
        <w:i/>
        <w:sz w:val="18"/>
        <w:szCs w:val="18"/>
        <w:lang w:val="mk-MK"/>
      </w:rPr>
      <w:t>EuropeAid/135-012/M/ACT/MK</w:t>
    </w:r>
  </w:p>
  <w:p w:rsidR="0051251F" w:rsidRPr="00E14FC2" w:rsidRDefault="00C83E2E" w:rsidP="0051251F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-4445</wp:posOffset>
              </wp:positionV>
              <wp:extent cx="4200525" cy="9525"/>
              <wp:effectExtent l="0" t="0" r="9525" b="952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005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F459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69pt;margin-top:-.35pt;width:33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"/>
          </w:pict>
        </mc:Fallback>
      </mc:AlternateContent>
    </w:r>
    <w:r w:rsidR="00E14FC2" w:rsidRPr="00E14FC2">
      <w:rPr>
        <w:rFonts w:ascii="Arial" w:hAnsi="Arial" w:cs="Arial"/>
        <w:sz w:val="18"/>
        <w:szCs w:val="18"/>
      </w:rPr>
      <w:t xml:space="preserve">  </w:t>
    </w:r>
    <w:r w:rsidR="0051251F" w:rsidRPr="00E14FC2">
      <w:rPr>
        <w:rFonts w:ascii="Arial" w:hAnsi="Arial" w:cs="Arial"/>
        <w:sz w:val="18"/>
        <w:szCs w:val="18"/>
      </w:rPr>
      <w:t>Project: “</w:t>
    </w:r>
    <w:r w:rsidR="0051251F" w:rsidRPr="00E14FC2">
      <w:rPr>
        <w:rFonts w:ascii="Arial" w:hAnsi="Arial" w:cs="Arial"/>
        <w:b/>
        <w:i/>
        <w:sz w:val="18"/>
        <w:szCs w:val="18"/>
      </w:rPr>
      <w:t>Local Partnership for Social Inclusion”</w:t>
    </w:r>
  </w:p>
  <w:p w:rsidR="0051251F" w:rsidRPr="00E14FC2" w:rsidRDefault="0051251F" w:rsidP="0051251F">
    <w:pPr>
      <w:pStyle w:val="Footer"/>
      <w:jc w:val="center"/>
      <w:rPr>
        <w:rFonts w:ascii="Arial" w:hAnsi="Arial" w:cs="Arial"/>
        <w:sz w:val="18"/>
        <w:szCs w:val="18"/>
      </w:rPr>
    </w:pPr>
    <w:r w:rsidRPr="00E14FC2">
      <w:rPr>
        <w:rFonts w:ascii="Arial" w:hAnsi="Arial" w:cs="Arial"/>
        <w:sz w:val="18"/>
        <w:szCs w:val="18"/>
      </w:rPr>
      <w:t xml:space="preserve">Contract no. </w:t>
    </w:r>
    <w:r w:rsidRPr="00E14FC2">
      <w:rPr>
        <w:rFonts w:ascii="Arial" w:hAnsi="Arial" w:cs="Arial"/>
        <w:b/>
        <w:sz w:val="18"/>
        <w:szCs w:val="18"/>
      </w:rPr>
      <w:t>12-9141/1</w:t>
    </w:r>
  </w:p>
  <w:p w:rsidR="0051251F" w:rsidRPr="00E14FC2" w:rsidRDefault="00E14FC2" w:rsidP="0051251F">
    <w:pPr>
      <w:pStyle w:val="Footer"/>
      <w:ind w:left="-810"/>
      <w:rPr>
        <w:rFonts w:ascii="Arial" w:hAnsi="Arial" w:cs="Arial"/>
        <w:sz w:val="18"/>
        <w:szCs w:val="18"/>
      </w:rPr>
    </w:pPr>
    <w:r w:rsidRPr="00E14FC2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 </w:t>
    </w:r>
    <w:r w:rsidRPr="00E14FC2">
      <w:rPr>
        <w:rFonts w:ascii="Arial" w:hAnsi="Arial" w:cs="Arial"/>
        <w:sz w:val="16"/>
        <w:szCs w:val="16"/>
      </w:rPr>
      <w:t xml:space="preserve">  </w:t>
    </w:r>
    <w:r w:rsidR="0051251F" w:rsidRPr="00E14FC2">
      <w:rPr>
        <w:rFonts w:ascii="Arial" w:hAnsi="Arial" w:cs="Arial"/>
        <w:sz w:val="18"/>
        <w:szCs w:val="18"/>
      </w:rPr>
      <w:t xml:space="preserve">The Project is </w:t>
    </w:r>
    <w:r w:rsidR="0051251F" w:rsidRPr="00E14FC2">
      <w:rPr>
        <w:rFonts w:ascii="Arial" w:hAnsi="Arial" w:cs="Arial"/>
        <w:sz w:val="18"/>
        <w:szCs w:val="18"/>
      </w:rPr>
      <w:br/>
    </w:r>
    <w:r w:rsidRPr="00E14FC2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 </w:t>
    </w:r>
    <w:r w:rsidR="0051251F" w:rsidRPr="00E14FC2">
      <w:rPr>
        <w:rFonts w:ascii="Arial" w:hAnsi="Arial" w:cs="Arial"/>
        <w:sz w:val="18"/>
        <w:szCs w:val="18"/>
      </w:rPr>
      <w:t xml:space="preserve">funded by the </w:t>
    </w:r>
    <w:r w:rsidR="0051251F" w:rsidRPr="00E14FC2">
      <w:rPr>
        <w:rFonts w:ascii="Arial" w:hAnsi="Arial" w:cs="Arial"/>
        <w:sz w:val="18"/>
        <w:szCs w:val="18"/>
      </w:rPr>
      <w:br/>
    </w:r>
    <w:r w:rsidRPr="00E14FC2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</w:t>
    </w:r>
    <w:r w:rsidRPr="00E14FC2">
      <w:rPr>
        <w:rFonts w:ascii="Arial" w:hAnsi="Arial" w:cs="Arial"/>
        <w:sz w:val="18"/>
        <w:szCs w:val="18"/>
      </w:rPr>
      <w:t xml:space="preserve"> </w:t>
    </w:r>
    <w:r w:rsidR="0051251F" w:rsidRPr="00E14FC2">
      <w:rPr>
        <w:rFonts w:ascii="Arial" w:hAnsi="Arial" w:cs="Arial"/>
        <w:sz w:val="18"/>
        <w:szCs w:val="18"/>
      </w:rPr>
      <w:t>European Union</w:t>
    </w:r>
  </w:p>
  <w:p w:rsidR="0051251F" w:rsidRPr="00D51733" w:rsidRDefault="0051251F" w:rsidP="0051251F">
    <w:pPr>
      <w:pStyle w:val="Footer"/>
      <w:rPr>
        <w:rFonts w:ascii="Arial" w:hAnsi="Arial" w:cs="Arial"/>
        <w:sz w:val="20"/>
        <w:szCs w:val="20"/>
      </w:rPr>
    </w:pPr>
  </w:p>
  <w:p w:rsidR="0051251F" w:rsidRDefault="00512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8B4A37"/>
    <w:multiLevelType w:val="hybridMultilevel"/>
    <w:tmpl w:val="D134586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FE44DD"/>
    <w:multiLevelType w:val="hybridMultilevel"/>
    <w:tmpl w:val="12F218C4"/>
    <w:lvl w:ilvl="0" w:tplc="39F4B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5A40"/>
    <w:multiLevelType w:val="hybridMultilevel"/>
    <w:tmpl w:val="3904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14066"/>
    <w:multiLevelType w:val="hybridMultilevel"/>
    <w:tmpl w:val="9294B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826CA"/>
    <w:multiLevelType w:val="hybridMultilevel"/>
    <w:tmpl w:val="8160DCB0"/>
    <w:lvl w:ilvl="0" w:tplc="0ECAE0F8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7685D"/>
    <w:multiLevelType w:val="hybridMultilevel"/>
    <w:tmpl w:val="1BC80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80"/>
    <w:rsid w:val="000B4072"/>
    <w:rsid w:val="001E5820"/>
    <w:rsid w:val="0020100B"/>
    <w:rsid w:val="002E11E9"/>
    <w:rsid w:val="002F2A5B"/>
    <w:rsid w:val="00377517"/>
    <w:rsid w:val="003963C0"/>
    <w:rsid w:val="00486C82"/>
    <w:rsid w:val="004C4C47"/>
    <w:rsid w:val="004D61FC"/>
    <w:rsid w:val="0051251F"/>
    <w:rsid w:val="005231E0"/>
    <w:rsid w:val="005A4E6F"/>
    <w:rsid w:val="0084315A"/>
    <w:rsid w:val="00846E58"/>
    <w:rsid w:val="00855B80"/>
    <w:rsid w:val="008E1406"/>
    <w:rsid w:val="0098500B"/>
    <w:rsid w:val="00993935"/>
    <w:rsid w:val="009F5F5D"/>
    <w:rsid w:val="00A83F5F"/>
    <w:rsid w:val="00A95876"/>
    <w:rsid w:val="00BC029C"/>
    <w:rsid w:val="00C432ED"/>
    <w:rsid w:val="00C83E2E"/>
    <w:rsid w:val="00CF58B0"/>
    <w:rsid w:val="00D1537D"/>
    <w:rsid w:val="00E0024E"/>
    <w:rsid w:val="00E14FC2"/>
    <w:rsid w:val="00E2175A"/>
    <w:rsid w:val="00FA65F7"/>
    <w:rsid w:val="00FD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751B90-3FC6-44EB-989E-72842546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C2"/>
    <w:pPr>
      <w:spacing w:after="200" w:line="276" w:lineRule="auto"/>
    </w:pPr>
    <w:rPr>
      <w:rFonts w:ascii="Calibri" w:eastAsia="Calibri" w:hAnsi="Calibri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1F"/>
  </w:style>
  <w:style w:type="paragraph" w:styleId="Footer">
    <w:name w:val="footer"/>
    <w:basedOn w:val="Normal"/>
    <w:link w:val="FooterChar"/>
    <w:uiPriority w:val="99"/>
    <w:unhideWhenUsed/>
    <w:rsid w:val="0051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1F"/>
  </w:style>
  <w:style w:type="paragraph" w:styleId="BalloonText">
    <w:name w:val="Balloon Text"/>
    <w:basedOn w:val="Normal"/>
    <w:link w:val="BalloonTextChar"/>
    <w:uiPriority w:val="99"/>
    <w:semiHidden/>
    <w:unhideWhenUsed/>
    <w:rsid w:val="00A9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Sotirovski</dc:creator>
  <cp:keywords/>
  <dc:description/>
  <cp:lastModifiedBy>Nino Sotirovski</cp:lastModifiedBy>
  <cp:revision>7</cp:revision>
  <cp:lastPrinted>2016-03-18T14:13:00Z</cp:lastPrinted>
  <dcterms:created xsi:type="dcterms:W3CDTF">2016-02-23T10:17:00Z</dcterms:created>
  <dcterms:modified xsi:type="dcterms:W3CDTF">2016-03-18T14:13:00Z</dcterms:modified>
</cp:coreProperties>
</file>